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D9" w:rsidRDefault="00C316D9" w:rsidP="00C316D9"/>
    <w:p w:rsidR="00C316D9" w:rsidRPr="008957B4" w:rsidRDefault="00C316D9" w:rsidP="00C316D9">
      <w:pPr>
        <w:rPr>
          <w:rFonts w:ascii="Arial" w:hAnsi="Arial" w:cs="Arial"/>
          <w:sz w:val="24"/>
          <w:szCs w:val="24"/>
        </w:rPr>
      </w:pPr>
    </w:p>
    <w:p w:rsidR="00C316D9" w:rsidRDefault="00C316D9" w:rsidP="00C316D9">
      <w:pPr>
        <w:jc w:val="both"/>
        <w:rPr>
          <w:rFonts w:ascii="Arial" w:hAnsi="Arial" w:cs="Arial"/>
          <w:sz w:val="24"/>
          <w:szCs w:val="24"/>
        </w:rPr>
      </w:pPr>
    </w:p>
    <w:p w:rsidR="00C316D9" w:rsidRDefault="00C316D9" w:rsidP="00C316D9">
      <w:pPr>
        <w:jc w:val="both"/>
        <w:rPr>
          <w:rFonts w:ascii="Arial" w:hAnsi="Arial" w:cs="Arial"/>
          <w:sz w:val="24"/>
          <w:szCs w:val="24"/>
        </w:rPr>
      </w:pPr>
    </w:p>
    <w:p w:rsidR="00C316D9" w:rsidRPr="008957B4" w:rsidRDefault="00C316D9" w:rsidP="00C316D9">
      <w:pPr>
        <w:jc w:val="both"/>
        <w:rPr>
          <w:rFonts w:ascii="Arial" w:hAnsi="Arial" w:cs="Arial"/>
          <w:sz w:val="24"/>
          <w:szCs w:val="24"/>
        </w:rPr>
      </w:pPr>
      <w:r w:rsidRPr="008957B4">
        <w:rPr>
          <w:rFonts w:ascii="Arial" w:hAnsi="Arial" w:cs="Arial"/>
          <w:sz w:val="24"/>
          <w:szCs w:val="24"/>
        </w:rPr>
        <w:t xml:space="preserve">San Luis de la Paz, Guanajuato., </w:t>
      </w:r>
      <w:r>
        <w:rPr>
          <w:rFonts w:ascii="Arial" w:hAnsi="Arial" w:cs="Arial"/>
          <w:sz w:val="24"/>
          <w:szCs w:val="24"/>
        </w:rPr>
        <w:t xml:space="preserve">17 diecisiete de octubre </w:t>
      </w:r>
      <w:r w:rsidRPr="008957B4">
        <w:rPr>
          <w:rFonts w:ascii="Arial" w:hAnsi="Arial" w:cs="Arial"/>
          <w:sz w:val="24"/>
          <w:szCs w:val="24"/>
        </w:rPr>
        <w:t>de 2024 dos mil veinticuatro.-----</w:t>
      </w:r>
      <w:r>
        <w:rPr>
          <w:rFonts w:ascii="Arial" w:hAnsi="Arial" w:cs="Arial"/>
          <w:sz w:val="24"/>
          <w:szCs w:val="24"/>
        </w:rPr>
        <w:t>---------------------------------------------------------------------------------</w:t>
      </w:r>
      <w:r w:rsidRPr="008957B4">
        <w:rPr>
          <w:rFonts w:ascii="Arial" w:hAnsi="Arial" w:cs="Arial"/>
          <w:sz w:val="24"/>
          <w:szCs w:val="24"/>
        </w:rPr>
        <w:t>-</w:t>
      </w:r>
    </w:p>
    <w:p w:rsidR="00C316D9" w:rsidRPr="001816B4" w:rsidRDefault="00C316D9" w:rsidP="00C316D9">
      <w:pPr>
        <w:jc w:val="both"/>
        <w:rPr>
          <w:rFonts w:ascii="Arial" w:hAnsi="Arial" w:cs="Arial"/>
          <w:sz w:val="24"/>
          <w:szCs w:val="24"/>
        </w:rPr>
      </w:pPr>
      <w:r w:rsidRPr="008957B4">
        <w:rPr>
          <w:rFonts w:ascii="Arial" w:hAnsi="Arial" w:cs="Arial"/>
          <w:b/>
          <w:sz w:val="24"/>
          <w:szCs w:val="24"/>
        </w:rPr>
        <w:t>VISTOS.-</w:t>
      </w:r>
      <w:r w:rsidRPr="008957B4">
        <w:rPr>
          <w:rFonts w:ascii="Arial" w:hAnsi="Arial" w:cs="Arial"/>
          <w:sz w:val="24"/>
          <w:szCs w:val="24"/>
        </w:rPr>
        <w:t xml:space="preserve"> Para resolver los autos de la Demanda de Juicio de Nulidad Expediente Número 25/2024, promovido por el ciudadano  </w:t>
      </w:r>
      <w:r w:rsidRPr="008957B4">
        <w:rPr>
          <w:rFonts w:ascii="Arial" w:hAnsi="Arial" w:cs="Arial"/>
          <w:b/>
          <w:sz w:val="24"/>
          <w:szCs w:val="24"/>
        </w:rPr>
        <w:t xml:space="preserve"> </w:t>
      </w:r>
      <w:r>
        <w:rPr>
          <w:rFonts w:ascii="Arial" w:hAnsi="Arial" w:cs="Arial"/>
          <w:b/>
          <w:sz w:val="24"/>
          <w:szCs w:val="24"/>
        </w:rPr>
        <w:t>****</w:t>
      </w:r>
      <w:r w:rsidRPr="008957B4">
        <w:rPr>
          <w:rFonts w:ascii="Arial" w:hAnsi="Arial" w:cs="Arial"/>
          <w:b/>
          <w:sz w:val="24"/>
          <w:szCs w:val="24"/>
        </w:rPr>
        <w:t xml:space="preserve">, </w:t>
      </w:r>
      <w:r w:rsidRPr="008957B4">
        <w:rPr>
          <w:rFonts w:ascii="Arial" w:hAnsi="Arial" w:cs="Arial"/>
          <w:sz w:val="24"/>
          <w:szCs w:val="24"/>
        </w:rPr>
        <w:t xml:space="preserve"> ha llegado el momento de resolver lo que en de</w:t>
      </w:r>
      <w:r>
        <w:rPr>
          <w:rFonts w:ascii="Arial" w:hAnsi="Arial" w:cs="Arial"/>
          <w:sz w:val="24"/>
          <w:szCs w:val="24"/>
        </w:rPr>
        <w:t>recho proceda y.-------</w:t>
      </w:r>
      <w:r>
        <w:rPr>
          <w:rFonts w:ascii="Arial" w:hAnsi="Arial" w:cs="Arial"/>
          <w:sz w:val="24"/>
          <w:szCs w:val="24"/>
        </w:rPr>
        <w:t>----------------------------</w:t>
      </w:r>
    </w:p>
    <w:p w:rsidR="00C316D9" w:rsidRDefault="00C316D9" w:rsidP="00C316D9">
      <w:pPr>
        <w:jc w:val="center"/>
        <w:rPr>
          <w:rFonts w:ascii="Arial" w:hAnsi="Arial" w:cs="Arial"/>
          <w:b/>
          <w:sz w:val="24"/>
          <w:szCs w:val="24"/>
        </w:rPr>
      </w:pPr>
      <w:r w:rsidRPr="008957B4">
        <w:rPr>
          <w:rFonts w:ascii="Arial" w:hAnsi="Arial" w:cs="Arial"/>
          <w:b/>
          <w:sz w:val="24"/>
          <w:szCs w:val="24"/>
        </w:rPr>
        <w:t>R E S U L T A N D O</w:t>
      </w:r>
    </w:p>
    <w:p w:rsidR="00C316D9" w:rsidRPr="009B21E7" w:rsidRDefault="00C316D9" w:rsidP="00C316D9">
      <w:pPr>
        <w:jc w:val="both"/>
        <w:rPr>
          <w:rFonts w:ascii="Arial" w:hAnsi="Arial" w:cs="Arial"/>
          <w:sz w:val="24"/>
          <w:szCs w:val="24"/>
        </w:rPr>
      </w:pPr>
      <w:r w:rsidRPr="008957B4">
        <w:rPr>
          <w:rFonts w:ascii="Arial" w:hAnsi="Arial" w:cs="Arial"/>
          <w:b/>
          <w:sz w:val="24"/>
          <w:szCs w:val="24"/>
        </w:rPr>
        <w:t>PRIMERO.-</w:t>
      </w:r>
      <w:r w:rsidRPr="008957B4">
        <w:rPr>
          <w:rFonts w:ascii="Arial" w:hAnsi="Arial" w:cs="Arial"/>
          <w:sz w:val="24"/>
          <w:szCs w:val="24"/>
        </w:rPr>
        <w:t xml:space="preserve"> Con fecha 9 nueve de agosto  de 2024 dos mil veinticuatro,  el ciudadano </w:t>
      </w:r>
      <w:r>
        <w:rPr>
          <w:rFonts w:ascii="Arial" w:hAnsi="Arial" w:cs="Arial"/>
          <w:b/>
          <w:sz w:val="24"/>
          <w:szCs w:val="24"/>
        </w:rPr>
        <w:t>*******</w:t>
      </w:r>
      <w:r w:rsidRPr="008957B4">
        <w:rPr>
          <w:rFonts w:ascii="Arial" w:hAnsi="Arial" w:cs="Arial"/>
          <w:b/>
          <w:sz w:val="24"/>
          <w:szCs w:val="24"/>
        </w:rPr>
        <w:t xml:space="preserve">,  </w:t>
      </w:r>
      <w:r w:rsidRPr="008957B4">
        <w:rPr>
          <w:rFonts w:ascii="Arial" w:hAnsi="Arial" w:cs="Arial"/>
          <w:sz w:val="24"/>
          <w:szCs w:val="24"/>
        </w:rPr>
        <w:t xml:space="preserve">promovió  Demanda de Juicio de Nulidad en contra del Director de Desarrollo Urbano  de esta alcaldía,   sobre el acto administrativo  traducido en </w:t>
      </w:r>
      <w:r w:rsidRPr="008957B4">
        <w:rPr>
          <w:rFonts w:ascii="Arial" w:hAnsi="Arial" w:cs="Arial"/>
          <w:b/>
          <w:sz w:val="24"/>
          <w:szCs w:val="24"/>
        </w:rPr>
        <w:t xml:space="preserve">la nulidad de la autorización del permiso de construcción, expedida por la autoridad de la Dirección de Desarrollo Urbano, de esta municipalidad de San Luis de la Paz, Guanajuato, en el predio ubicado en el </w:t>
      </w:r>
      <w:r>
        <w:rPr>
          <w:rFonts w:ascii="Arial" w:hAnsi="Arial" w:cs="Arial"/>
          <w:b/>
          <w:sz w:val="24"/>
          <w:szCs w:val="24"/>
        </w:rPr>
        <w:t>**</w:t>
      </w:r>
      <w:r w:rsidRPr="008957B4">
        <w:rPr>
          <w:rFonts w:ascii="Arial" w:hAnsi="Arial" w:cs="Arial"/>
          <w:b/>
          <w:sz w:val="24"/>
          <w:szCs w:val="24"/>
        </w:rPr>
        <w:t>, de este municipio de San Luis de la Paz, Guanajuato</w:t>
      </w:r>
      <w:r w:rsidRPr="008957B4">
        <w:rPr>
          <w:rFonts w:ascii="Arial" w:hAnsi="Arial" w:cs="Arial"/>
          <w:sz w:val="24"/>
          <w:szCs w:val="24"/>
        </w:rPr>
        <w:t>,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p>
    <w:p w:rsidR="00C316D9" w:rsidRPr="008957B4" w:rsidRDefault="00C316D9" w:rsidP="00C316D9">
      <w:pPr>
        <w:jc w:val="both"/>
        <w:rPr>
          <w:rFonts w:ascii="Arial" w:hAnsi="Arial" w:cs="Arial"/>
          <w:sz w:val="24"/>
          <w:szCs w:val="24"/>
        </w:rPr>
      </w:pPr>
      <w:r w:rsidRPr="008957B4">
        <w:rPr>
          <w:rFonts w:ascii="Arial" w:hAnsi="Arial" w:cs="Arial"/>
          <w:b/>
          <w:sz w:val="24"/>
          <w:szCs w:val="24"/>
        </w:rPr>
        <w:t>SEGUNDO.-</w:t>
      </w:r>
      <w:r w:rsidRPr="008957B4">
        <w:rPr>
          <w:rFonts w:ascii="Arial" w:hAnsi="Arial" w:cs="Arial"/>
          <w:sz w:val="24"/>
          <w:szCs w:val="24"/>
        </w:rPr>
        <w:t xml:space="preserve"> Por auto de fecha 12 doce  de agosto  del presente año,  se radicó y requirió a la autoridad responsable para que, en el término  de 10 diez días, diera contestación a la demanda interpuesta en su contra, lo anterior  de conformidad con el artículo 279 del Código  de Procedimiento y Justicia Administrativa para el Estado y los Municipios de Guanajuato, quedando debida y respectivamente notificados el actor, la autoridad demandada el día 13 trece y 14 catorce  de agosto de 2024  dos mil veinticuatro y el tercero perjudicado fue notificado el día 3 tres de septiembre de 2024 dos mil veinticuatro.--------------------------------------------------------</w:t>
      </w:r>
      <w:r>
        <w:rPr>
          <w:rFonts w:ascii="Arial" w:hAnsi="Arial" w:cs="Arial"/>
          <w:sz w:val="24"/>
          <w:szCs w:val="24"/>
        </w:rPr>
        <w:t>-------------------------------</w:t>
      </w:r>
    </w:p>
    <w:p w:rsidR="00C316D9" w:rsidRPr="008957B4" w:rsidRDefault="00C316D9" w:rsidP="00C316D9">
      <w:pPr>
        <w:jc w:val="both"/>
        <w:rPr>
          <w:rFonts w:ascii="Arial" w:hAnsi="Arial" w:cs="Arial"/>
          <w:sz w:val="24"/>
          <w:szCs w:val="24"/>
        </w:rPr>
      </w:pPr>
      <w:r w:rsidRPr="008957B4">
        <w:rPr>
          <w:rFonts w:ascii="Arial" w:hAnsi="Arial" w:cs="Arial"/>
          <w:b/>
          <w:sz w:val="24"/>
          <w:szCs w:val="24"/>
        </w:rPr>
        <w:t>TERCERO.-</w:t>
      </w:r>
      <w:r w:rsidRPr="008957B4">
        <w:rPr>
          <w:rFonts w:ascii="Arial" w:hAnsi="Arial" w:cs="Arial"/>
          <w:sz w:val="24"/>
          <w:szCs w:val="24"/>
        </w:rPr>
        <w:t xml:space="preserve"> Por auto de fecha 30 treinta de agosto  del presente año,   se tuvo a la autoridad demandada por dando contestación a la demanda de juicio de nulidad interpuesta en su contra, lo anterior de conformidad con lo señalado por el artículo 279  del </w:t>
      </w:r>
      <w:r>
        <w:rPr>
          <w:rFonts w:ascii="Arial" w:hAnsi="Arial" w:cs="Arial"/>
          <w:sz w:val="24"/>
          <w:szCs w:val="24"/>
        </w:rPr>
        <w:t>Código de la Materia.-------</w:t>
      </w:r>
      <w:r w:rsidRPr="008957B4">
        <w:rPr>
          <w:rFonts w:ascii="Arial" w:hAnsi="Arial" w:cs="Arial"/>
          <w:sz w:val="24"/>
          <w:szCs w:val="24"/>
        </w:rPr>
        <w:t>-------------------------------------</w:t>
      </w:r>
    </w:p>
    <w:p w:rsidR="00C316D9" w:rsidRPr="009B21E7" w:rsidRDefault="00C316D9" w:rsidP="00C316D9">
      <w:pPr>
        <w:jc w:val="both"/>
        <w:rPr>
          <w:rFonts w:ascii="Arial" w:hAnsi="Arial" w:cs="Arial"/>
          <w:sz w:val="24"/>
          <w:szCs w:val="24"/>
        </w:rPr>
      </w:pPr>
      <w:r w:rsidRPr="008957B4">
        <w:rPr>
          <w:rFonts w:ascii="Arial" w:hAnsi="Arial" w:cs="Arial"/>
          <w:b/>
          <w:sz w:val="24"/>
          <w:szCs w:val="24"/>
        </w:rPr>
        <w:t xml:space="preserve">CUARTO.- </w:t>
      </w:r>
      <w:r w:rsidRPr="008957B4">
        <w:rPr>
          <w:rFonts w:ascii="Arial" w:hAnsi="Arial" w:cs="Arial"/>
          <w:sz w:val="24"/>
          <w:szCs w:val="24"/>
        </w:rPr>
        <w:t>Por auto de fecha 18 dieciocho de septiembre del año que corre, se tuvo al tercero perjudicado por no apersonándose dentro de este proceso, lo anterior de conformidad con lo dispuesto por el ordinal 283 del Código que regula esta materia.-----------------</w:t>
      </w:r>
      <w:r>
        <w:rPr>
          <w:rFonts w:ascii="Arial" w:hAnsi="Arial" w:cs="Arial"/>
          <w:sz w:val="24"/>
          <w:szCs w:val="24"/>
        </w:rPr>
        <w:t>-----------------------------------------------------------</w:t>
      </w:r>
    </w:p>
    <w:p w:rsidR="00C316D9" w:rsidRPr="001816B4" w:rsidRDefault="00C316D9" w:rsidP="00C316D9">
      <w:pPr>
        <w:jc w:val="both"/>
        <w:rPr>
          <w:rFonts w:ascii="Arial" w:hAnsi="Arial" w:cs="Arial"/>
          <w:sz w:val="24"/>
          <w:szCs w:val="24"/>
        </w:rPr>
      </w:pPr>
      <w:r w:rsidRPr="008957B4">
        <w:rPr>
          <w:rFonts w:ascii="Arial" w:hAnsi="Arial" w:cs="Arial"/>
          <w:b/>
          <w:sz w:val="24"/>
          <w:szCs w:val="24"/>
        </w:rPr>
        <w:t xml:space="preserve">QUINTO.- </w:t>
      </w:r>
      <w:r w:rsidRPr="008957B4">
        <w:rPr>
          <w:rFonts w:ascii="Arial" w:hAnsi="Arial" w:cs="Arial"/>
          <w:sz w:val="24"/>
          <w:szCs w:val="24"/>
        </w:rPr>
        <w:t xml:space="preserve"> En fecha  8 ocho de octubre  de 2024 dos mil veinticuatro,   se celebró la  Audiencia de Alegatos, sin la formulación de alegatos por ambas partes,  lo anterior de conformidad con los artículos 286 del Código de Procedimiento y Justicia Administrativa que impera en este Juzgado.-</w:t>
      </w:r>
      <w:r>
        <w:rPr>
          <w:rFonts w:ascii="Arial" w:hAnsi="Arial" w:cs="Arial"/>
          <w:sz w:val="24"/>
          <w:szCs w:val="24"/>
        </w:rPr>
        <w:t>-----------</w:t>
      </w:r>
    </w:p>
    <w:p w:rsidR="00C316D9" w:rsidRPr="008957B4" w:rsidRDefault="00C316D9" w:rsidP="00C316D9">
      <w:pPr>
        <w:jc w:val="center"/>
        <w:rPr>
          <w:rFonts w:ascii="Arial" w:hAnsi="Arial" w:cs="Arial"/>
          <w:b/>
          <w:sz w:val="24"/>
          <w:szCs w:val="24"/>
        </w:rPr>
      </w:pPr>
    </w:p>
    <w:p w:rsidR="00C316D9" w:rsidRPr="008957B4" w:rsidRDefault="00C316D9" w:rsidP="00C316D9">
      <w:pPr>
        <w:jc w:val="center"/>
        <w:rPr>
          <w:rFonts w:ascii="Arial" w:hAnsi="Arial" w:cs="Arial"/>
          <w:b/>
          <w:sz w:val="24"/>
          <w:szCs w:val="24"/>
        </w:rPr>
      </w:pPr>
      <w:r w:rsidRPr="008957B4">
        <w:rPr>
          <w:rFonts w:ascii="Arial" w:hAnsi="Arial" w:cs="Arial"/>
          <w:b/>
          <w:sz w:val="24"/>
          <w:szCs w:val="24"/>
        </w:rPr>
        <w:t>C O N S I D E R A N D O</w:t>
      </w:r>
    </w:p>
    <w:p w:rsidR="00C316D9" w:rsidRPr="008957B4" w:rsidRDefault="00C316D9" w:rsidP="00C316D9">
      <w:pPr>
        <w:jc w:val="both"/>
        <w:rPr>
          <w:rFonts w:ascii="Arial" w:hAnsi="Arial" w:cs="Arial"/>
          <w:sz w:val="24"/>
          <w:szCs w:val="24"/>
        </w:rPr>
      </w:pPr>
      <w:r w:rsidRPr="008957B4">
        <w:rPr>
          <w:rFonts w:ascii="Arial" w:hAnsi="Arial" w:cs="Arial"/>
          <w:b/>
          <w:sz w:val="24"/>
          <w:szCs w:val="24"/>
        </w:rPr>
        <w:t>PRIMERO.-</w:t>
      </w:r>
      <w:r w:rsidRPr="008957B4">
        <w:rPr>
          <w:rFonts w:ascii="Arial" w:hAnsi="Arial" w:cs="Arial"/>
          <w:sz w:val="24"/>
          <w:szCs w:val="24"/>
        </w:rPr>
        <w:t xml:space="preserve"> Que este Honorable Juzgado Administrativo Municipal está dotado de competencia para tramitar y resolve</w:t>
      </w:r>
      <w:r>
        <w:rPr>
          <w:rFonts w:ascii="Arial" w:hAnsi="Arial" w:cs="Arial"/>
          <w:sz w:val="24"/>
          <w:szCs w:val="24"/>
        </w:rPr>
        <w:t xml:space="preserve">r la presente demanda de juicio </w:t>
      </w:r>
      <w:r w:rsidRPr="008957B4">
        <w:rPr>
          <w:rFonts w:ascii="Arial" w:hAnsi="Arial" w:cs="Arial"/>
          <w:sz w:val="24"/>
          <w:szCs w:val="24"/>
        </w:rPr>
        <w:t xml:space="preserve">de nulidad, lo anterior con fundamento en lo dispuesto por los artículos 366 y </w:t>
      </w:r>
      <w:r w:rsidRPr="008957B4">
        <w:rPr>
          <w:rFonts w:ascii="Arial" w:hAnsi="Arial" w:cs="Arial"/>
          <w:sz w:val="24"/>
          <w:szCs w:val="24"/>
        </w:rPr>
        <w:lastRenderedPageBreak/>
        <w:t>368 de la  Ley para el Gobierno y Administración de los Municipios del Estado de Guanajuato y   el artículo 1 fracción II,    del Código de Justicia Administrativa que norma a este Órgano Jurisd</w:t>
      </w:r>
      <w:r>
        <w:rPr>
          <w:rFonts w:ascii="Arial" w:hAnsi="Arial" w:cs="Arial"/>
          <w:sz w:val="24"/>
          <w:szCs w:val="24"/>
        </w:rPr>
        <w:t>iccional.--------</w:t>
      </w:r>
      <w:r w:rsidRPr="008957B4">
        <w:rPr>
          <w:rFonts w:ascii="Arial" w:hAnsi="Arial" w:cs="Arial"/>
          <w:sz w:val="24"/>
          <w:szCs w:val="24"/>
        </w:rPr>
        <w:t>----------------------</w:t>
      </w:r>
    </w:p>
    <w:p w:rsidR="00C316D9" w:rsidRPr="008957B4" w:rsidRDefault="00C316D9" w:rsidP="00C316D9">
      <w:pPr>
        <w:jc w:val="both"/>
        <w:rPr>
          <w:rFonts w:ascii="Arial" w:hAnsi="Arial" w:cs="Arial"/>
          <w:sz w:val="24"/>
          <w:szCs w:val="24"/>
        </w:rPr>
      </w:pPr>
      <w:r w:rsidRPr="008957B4">
        <w:rPr>
          <w:rFonts w:ascii="Arial" w:hAnsi="Arial" w:cs="Arial"/>
          <w:b/>
          <w:sz w:val="24"/>
          <w:szCs w:val="24"/>
        </w:rPr>
        <w:t>SEGUNDO.-</w:t>
      </w:r>
      <w:r w:rsidRPr="008957B4">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 </w:t>
      </w:r>
    </w:p>
    <w:p w:rsidR="00C316D9" w:rsidRPr="009B21E7" w:rsidRDefault="00C316D9" w:rsidP="00C316D9">
      <w:pPr>
        <w:jc w:val="both"/>
        <w:rPr>
          <w:rFonts w:ascii="Arial" w:hAnsi="Arial" w:cs="Arial"/>
          <w:i/>
          <w:sz w:val="24"/>
          <w:szCs w:val="24"/>
        </w:rPr>
      </w:pPr>
      <w:r w:rsidRPr="008957B4">
        <w:rPr>
          <w:rFonts w:ascii="Arial" w:hAnsi="Arial" w:cs="Arial"/>
          <w:sz w:val="24"/>
          <w:szCs w:val="24"/>
        </w:rPr>
        <w:t>“</w:t>
      </w:r>
      <w:r w:rsidRPr="008957B4">
        <w:rPr>
          <w:rFonts w:ascii="Arial" w:hAnsi="Arial" w:cs="Arial"/>
          <w:b/>
          <w:i/>
          <w:sz w:val="24"/>
          <w:szCs w:val="24"/>
        </w:rPr>
        <w:t>SOBRESEIMIENTO, MOTIVOS DE</w:t>
      </w:r>
      <w:r w:rsidRPr="008957B4">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C316D9" w:rsidRPr="009B21E7" w:rsidRDefault="00C316D9" w:rsidP="00C316D9">
      <w:pPr>
        <w:jc w:val="both"/>
        <w:rPr>
          <w:rFonts w:ascii="Arial" w:hAnsi="Arial" w:cs="Arial"/>
          <w:i/>
          <w:sz w:val="24"/>
          <w:szCs w:val="24"/>
        </w:rPr>
      </w:pPr>
      <w:r w:rsidRPr="008957B4">
        <w:rPr>
          <w:rFonts w:ascii="Arial" w:hAnsi="Arial" w:cs="Arial"/>
          <w:b/>
          <w:i/>
          <w:sz w:val="24"/>
          <w:szCs w:val="24"/>
        </w:rPr>
        <w:t>“IMPROCEDENCIA.-</w:t>
      </w:r>
      <w:r w:rsidRPr="008957B4">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C316D9" w:rsidRPr="008957B4" w:rsidRDefault="00C316D9" w:rsidP="00C316D9">
      <w:pPr>
        <w:jc w:val="both"/>
        <w:rPr>
          <w:rFonts w:ascii="Arial" w:hAnsi="Arial" w:cs="Arial"/>
          <w:sz w:val="24"/>
          <w:szCs w:val="24"/>
        </w:rPr>
      </w:pPr>
      <w:r w:rsidRPr="008957B4">
        <w:rPr>
          <w:rFonts w:ascii="Arial" w:hAnsi="Arial" w:cs="Arial"/>
          <w:sz w:val="24"/>
          <w:szCs w:val="24"/>
        </w:rPr>
        <w:t>Ahora bien, la recurrida en la contestación de demanda manifestó lo siguiente:</w:t>
      </w:r>
    </w:p>
    <w:p w:rsidR="00C316D9" w:rsidRPr="008957B4" w:rsidRDefault="00C316D9" w:rsidP="00C316D9">
      <w:pPr>
        <w:jc w:val="both"/>
        <w:rPr>
          <w:rFonts w:ascii="Arial" w:hAnsi="Arial" w:cs="Arial"/>
          <w:i/>
          <w:sz w:val="24"/>
          <w:szCs w:val="24"/>
        </w:rPr>
      </w:pPr>
      <w:r w:rsidRPr="008957B4">
        <w:rPr>
          <w:rFonts w:ascii="Arial" w:hAnsi="Arial" w:cs="Arial"/>
          <w:i/>
          <w:sz w:val="24"/>
          <w:szCs w:val="24"/>
        </w:rPr>
        <w:t>“Se considera que en el presente caso se actualiza la causal de improcedencia contenida en la fracción V  del artículo 261 del Código procesal de la materia, ya que el permiso  fue suspendido mediante oficio número DU-1104/2024 de fecha 27 de mayo de 2024 signado por el suscrito, en ejercicio de las facultades que me permite el artículo 85 del Reglamento de Construcción vigente en el municipio, derivado de una auditoria al expediente con folio número LPC2024-179, por carecer de permiso de uso de suelo.</w:t>
      </w:r>
    </w:p>
    <w:p w:rsidR="00C316D9" w:rsidRPr="008957B4" w:rsidRDefault="00C316D9" w:rsidP="00C316D9">
      <w:pPr>
        <w:jc w:val="both"/>
        <w:rPr>
          <w:rFonts w:ascii="Arial" w:hAnsi="Arial" w:cs="Arial"/>
          <w:sz w:val="24"/>
          <w:szCs w:val="24"/>
        </w:rPr>
      </w:pPr>
      <w:r w:rsidRPr="008957B4">
        <w:rPr>
          <w:rFonts w:ascii="Arial" w:hAnsi="Arial" w:cs="Arial"/>
          <w:i/>
          <w:sz w:val="24"/>
          <w:szCs w:val="24"/>
        </w:rPr>
        <w:t>En este sentido, solicito a Su  Señoría el sobreseimiento en el presente juicio al estar pendiente una resolución de carácter administrativo.”</w:t>
      </w:r>
      <w:r w:rsidRPr="008957B4">
        <w:rPr>
          <w:rFonts w:ascii="Arial" w:hAnsi="Arial" w:cs="Arial"/>
          <w:sz w:val="24"/>
          <w:szCs w:val="24"/>
        </w:rPr>
        <w:t xml:space="preserve"> </w:t>
      </w:r>
    </w:p>
    <w:p w:rsidR="00C316D9" w:rsidRPr="008957B4" w:rsidRDefault="00C316D9" w:rsidP="00C316D9">
      <w:pPr>
        <w:jc w:val="both"/>
        <w:rPr>
          <w:rFonts w:ascii="Arial" w:hAnsi="Arial" w:cs="Arial"/>
          <w:sz w:val="24"/>
          <w:szCs w:val="24"/>
        </w:rPr>
      </w:pPr>
      <w:r w:rsidRPr="008957B4">
        <w:rPr>
          <w:rFonts w:ascii="Arial" w:hAnsi="Arial" w:cs="Arial"/>
          <w:sz w:val="24"/>
          <w:szCs w:val="24"/>
        </w:rPr>
        <w:t>De lo anterior se colige, que tal como lo señala la recurrida, el presente proceso se debe sobreseer, porque está pendiente el cumplimiento de resolución de carácter administrativo, tal como lo acreditó la demandada por medio del OFICIO  NO. DU-1104/2024, de fecha 27 veintisiete de mayo de 2024 dos mil veinticuatro,  en  el cual se suspende obra.</w:t>
      </w:r>
    </w:p>
    <w:p w:rsidR="00C316D9" w:rsidRDefault="00C316D9" w:rsidP="00C316D9">
      <w:pPr>
        <w:jc w:val="both"/>
        <w:rPr>
          <w:rFonts w:ascii="Arial" w:hAnsi="Arial" w:cs="Arial"/>
          <w:sz w:val="24"/>
          <w:szCs w:val="24"/>
        </w:rPr>
      </w:pPr>
      <w:r w:rsidRPr="008957B4">
        <w:rPr>
          <w:rFonts w:ascii="Arial" w:hAnsi="Arial" w:cs="Arial"/>
          <w:sz w:val="24"/>
          <w:szCs w:val="24"/>
        </w:rPr>
        <w:t>El oficio en comento está visible en las fojas 68 y 69 del expediente del juicio de nulidad que nos ocupa.</w:t>
      </w:r>
    </w:p>
    <w:p w:rsidR="00C316D9" w:rsidRPr="008957B4" w:rsidRDefault="00C316D9" w:rsidP="00C316D9">
      <w:pPr>
        <w:jc w:val="both"/>
        <w:rPr>
          <w:rFonts w:ascii="Arial" w:hAnsi="Arial" w:cs="Arial"/>
          <w:sz w:val="24"/>
          <w:szCs w:val="24"/>
        </w:rPr>
      </w:pPr>
      <w:r w:rsidRPr="008957B4">
        <w:rPr>
          <w:rFonts w:ascii="Arial" w:hAnsi="Arial" w:cs="Arial"/>
          <w:sz w:val="24"/>
          <w:szCs w:val="24"/>
        </w:rPr>
        <w:t>Es evidente que se surte en la especie lo señalado por el artículo 261 fracción V  del Código de Procedimiento y Justicia Administrativa para el Estado y los Municipios de Guanajuato, el cual a la letra dice:</w:t>
      </w:r>
    </w:p>
    <w:p w:rsidR="00C316D9" w:rsidRPr="008957B4" w:rsidRDefault="00C316D9" w:rsidP="00C316D9">
      <w:pPr>
        <w:jc w:val="both"/>
        <w:rPr>
          <w:rFonts w:ascii="Arial" w:hAnsi="Arial" w:cs="Arial"/>
          <w:sz w:val="24"/>
          <w:szCs w:val="24"/>
        </w:rPr>
      </w:pPr>
      <w:bookmarkStart w:id="0" w:name="_GoBack"/>
      <w:bookmarkEnd w:id="0"/>
      <w:r w:rsidRPr="008957B4">
        <w:rPr>
          <w:rFonts w:ascii="Arial" w:hAnsi="Arial" w:cs="Arial"/>
          <w:sz w:val="24"/>
          <w:szCs w:val="24"/>
        </w:rPr>
        <w:t xml:space="preserve"> Articulo 261 El proceso administrativo es improcedente contra actos o resoluciones</w:t>
      </w:r>
    </w:p>
    <w:p w:rsidR="00C316D9" w:rsidRPr="008957B4" w:rsidRDefault="00C316D9" w:rsidP="00C316D9">
      <w:pPr>
        <w:jc w:val="both"/>
        <w:rPr>
          <w:rFonts w:ascii="Arial" w:hAnsi="Arial" w:cs="Arial"/>
          <w:sz w:val="24"/>
          <w:szCs w:val="24"/>
        </w:rPr>
      </w:pPr>
      <w:r w:rsidRPr="008957B4">
        <w:rPr>
          <w:rFonts w:ascii="Arial" w:hAnsi="Arial" w:cs="Arial"/>
          <w:sz w:val="24"/>
          <w:szCs w:val="24"/>
        </w:rPr>
        <w:t>V. Que sea materia de un recurso o proceso que se encuentre pendiente de resolución ante una autoridad administrativa o jurisdiccional.</w:t>
      </w:r>
      <w:r>
        <w:rPr>
          <w:rFonts w:ascii="Arial" w:hAnsi="Arial" w:cs="Arial"/>
          <w:sz w:val="24"/>
          <w:szCs w:val="24"/>
        </w:rPr>
        <w:t>-----------------------</w:t>
      </w:r>
    </w:p>
    <w:p w:rsidR="00C316D9" w:rsidRPr="008957B4" w:rsidRDefault="00C316D9" w:rsidP="00C316D9">
      <w:pPr>
        <w:jc w:val="both"/>
        <w:rPr>
          <w:rFonts w:ascii="Arial" w:hAnsi="Arial" w:cs="Arial"/>
          <w:sz w:val="24"/>
          <w:szCs w:val="24"/>
        </w:rPr>
      </w:pPr>
      <w:r w:rsidRPr="008957B4">
        <w:rPr>
          <w:rFonts w:ascii="Arial" w:hAnsi="Arial" w:cs="Arial"/>
          <w:b/>
          <w:sz w:val="24"/>
          <w:szCs w:val="24"/>
        </w:rPr>
        <w:t>TERCERO.-</w:t>
      </w:r>
      <w:r w:rsidRPr="008957B4">
        <w:rPr>
          <w:rFonts w:ascii="Arial" w:hAnsi="Arial" w:cs="Arial"/>
          <w:sz w:val="24"/>
          <w:szCs w:val="24"/>
        </w:rPr>
        <w:t xml:space="preserve"> Con base en todo lo expuesto, se declara el </w:t>
      </w:r>
      <w:r w:rsidRPr="008957B4">
        <w:rPr>
          <w:rFonts w:ascii="Arial" w:hAnsi="Arial" w:cs="Arial"/>
          <w:b/>
          <w:sz w:val="24"/>
          <w:szCs w:val="24"/>
        </w:rPr>
        <w:t xml:space="preserve">SOBRESEIMIENTO </w:t>
      </w:r>
      <w:r w:rsidRPr="008957B4">
        <w:rPr>
          <w:rFonts w:ascii="Arial" w:hAnsi="Arial" w:cs="Arial"/>
          <w:sz w:val="24"/>
          <w:szCs w:val="24"/>
        </w:rPr>
        <w:t xml:space="preserve"> del presente proceso,  en virtud de que se actualiza lo señalado por la fracción </w:t>
      </w:r>
      <w:r w:rsidRPr="008957B4">
        <w:rPr>
          <w:rFonts w:ascii="Arial" w:hAnsi="Arial" w:cs="Arial"/>
          <w:sz w:val="24"/>
          <w:szCs w:val="24"/>
        </w:rPr>
        <w:lastRenderedPageBreak/>
        <w:t>V del artículo 261 y  la  fracción  II del artículo 262 del Código de Procedimiento y Justicia Administrativa para el Estado de Guanajuato.----------------------------</w:t>
      </w:r>
    </w:p>
    <w:p w:rsidR="00C316D9" w:rsidRPr="008957B4" w:rsidRDefault="00C316D9" w:rsidP="00C316D9">
      <w:pPr>
        <w:jc w:val="both"/>
        <w:rPr>
          <w:rFonts w:ascii="Arial" w:hAnsi="Arial" w:cs="Arial"/>
          <w:sz w:val="24"/>
          <w:szCs w:val="24"/>
        </w:rPr>
      </w:pPr>
      <w:r w:rsidRPr="008957B4">
        <w:rPr>
          <w:rFonts w:ascii="Arial" w:hAnsi="Arial" w:cs="Arial"/>
          <w:sz w:val="24"/>
          <w:szCs w:val="24"/>
        </w:rPr>
        <w:t xml:space="preserve">En virtud de que se ha declarado el sobreseimiento, este juzgador no entra al estudio de la cuestión de  fondo planteada, sirve de apoyo la  siguiente tesis sustentada por el Poder Judicial de la Federación: </w:t>
      </w:r>
    </w:p>
    <w:p w:rsidR="00C316D9" w:rsidRPr="009B21E7" w:rsidRDefault="00C316D9" w:rsidP="00C316D9">
      <w:pPr>
        <w:jc w:val="both"/>
        <w:rPr>
          <w:rFonts w:ascii="Arial" w:hAnsi="Arial" w:cs="Arial"/>
          <w:i/>
          <w:sz w:val="24"/>
          <w:szCs w:val="24"/>
        </w:rPr>
      </w:pPr>
      <w:r w:rsidRPr="008957B4">
        <w:rPr>
          <w:rFonts w:ascii="Arial" w:hAnsi="Arial" w:cs="Arial"/>
          <w:sz w:val="24"/>
          <w:szCs w:val="24"/>
        </w:rPr>
        <w:t>“</w:t>
      </w:r>
      <w:r w:rsidRPr="008957B4">
        <w:rPr>
          <w:rFonts w:ascii="Arial" w:hAnsi="Arial" w:cs="Arial"/>
          <w:b/>
          <w:i/>
          <w:sz w:val="24"/>
          <w:szCs w:val="24"/>
        </w:rPr>
        <w:t>SOBRESEIMIENTO. NO PERMITE ENTRAR AL ESTUDIO  DE LAS CUESTIONES PLANTEADAS</w:t>
      </w:r>
      <w:r w:rsidRPr="008957B4">
        <w:rPr>
          <w:rFonts w:ascii="Arial" w:hAnsi="Arial" w:cs="Arial"/>
          <w:i/>
          <w:sz w:val="24"/>
          <w:szCs w:val="24"/>
        </w:rPr>
        <w:t xml:space="preserve">. No causa agravio la sentencia que no se ocupa de los razonamientos tendientes a demostrar la violación de garantías individuales por los actos reclamados de las autoridades responsables, que constituyen el problema de fondo, si se decreta el sobreseimiento del juicio”. Visible en el Apéndice de Jurisprudencia de 1917 – 1975, Segunda Sala, número 527, p.879. </w:t>
      </w:r>
    </w:p>
    <w:p w:rsidR="00C316D9" w:rsidRPr="008957B4" w:rsidRDefault="00C316D9" w:rsidP="00C316D9">
      <w:pPr>
        <w:jc w:val="both"/>
        <w:rPr>
          <w:rFonts w:ascii="Arial" w:hAnsi="Arial" w:cs="Arial"/>
          <w:sz w:val="24"/>
          <w:szCs w:val="24"/>
        </w:rPr>
      </w:pPr>
      <w:r w:rsidRPr="008957B4">
        <w:rPr>
          <w:rFonts w:ascii="Arial" w:hAnsi="Arial" w:cs="Arial"/>
          <w:sz w:val="24"/>
          <w:szCs w:val="24"/>
        </w:rPr>
        <w:t>En mérito de lo expuesto y fundado, y con fundamento en los artículos 366 y 368 de la Ley para el Gobierno y Administración de los Municipios del Estado de Guanajuato, y el artículo 1 fracción II,    del  Código de Procedimiento y Justicia Administrativa vigente en nuestra Entidad, es de resolverse y se.------</w:t>
      </w:r>
    </w:p>
    <w:p w:rsidR="00C316D9" w:rsidRDefault="00C316D9" w:rsidP="00C316D9">
      <w:pPr>
        <w:jc w:val="center"/>
        <w:rPr>
          <w:rFonts w:ascii="Arial" w:hAnsi="Arial" w:cs="Arial"/>
          <w:b/>
          <w:sz w:val="24"/>
          <w:szCs w:val="24"/>
        </w:rPr>
      </w:pPr>
      <w:r w:rsidRPr="008957B4">
        <w:rPr>
          <w:rFonts w:ascii="Arial" w:hAnsi="Arial" w:cs="Arial"/>
          <w:b/>
          <w:sz w:val="24"/>
          <w:szCs w:val="24"/>
        </w:rPr>
        <w:t>R E S U E L V E</w:t>
      </w:r>
    </w:p>
    <w:p w:rsidR="00C316D9" w:rsidRPr="008957B4" w:rsidRDefault="00C316D9" w:rsidP="00C316D9">
      <w:pPr>
        <w:jc w:val="both"/>
        <w:rPr>
          <w:rFonts w:ascii="Arial" w:hAnsi="Arial" w:cs="Arial"/>
          <w:sz w:val="24"/>
          <w:szCs w:val="24"/>
        </w:rPr>
      </w:pPr>
      <w:r w:rsidRPr="008957B4">
        <w:rPr>
          <w:rFonts w:ascii="Arial" w:hAnsi="Arial" w:cs="Arial"/>
          <w:b/>
          <w:sz w:val="24"/>
          <w:szCs w:val="24"/>
        </w:rPr>
        <w:t>PRIMERO.-</w:t>
      </w:r>
      <w:r w:rsidRPr="008957B4">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w:t>
      </w:r>
      <w:r w:rsidRPr="008957B4">
        <w:rPr>
          <w:rFonts w:ascii="Arial" w:hAnsi="Arial" w:cs="Arial"/>
          <w:sz w:val="24"/>
          <w:szCs w:val="24"/>
        </w:rPr>
        <w:tab/>
        <w:t>que impera en este Juzgado.-------------------------------</w:t>
      </w:r>
      <w:r>
        <w:rPr>
          <w:rFonts w:ascii="Arial" w:hAnsi="Arial" w:cs="Arial"/>
          <w:sz w:val="24"/>
          <w:szCs w:val="24"/>
        </w:rPr>
        <w:t>-----------------------------------------------------</w:t>
      </w:r>
    </w:p>
    <w:p w:rsidR="00C316D9" w:rsidRPr="008957B4" w:rsidRDefault="00C316D9" w:rsidP="00C316D9">
      <w:pPr>
        <w:jc w:val="both"/>
        <w:rPr>
          <w:rFonts w:ascii="Arial" w:hAnsi="Arial" w:cs="Arial"/>
          <w:sz w:val="24"/>
          <w:szCs w:val="24"/>
        </w:rPr>
      </w:pPr>
      <w:r w:rsidRPr="008957B4">
        <w:rPr>
          <w:rFonts w:ascii="Arial" w:hAnsi="Arial" w:cs="Arial"/>
          <w:b/>
          <w:sz w:val="24"/>
          <w:szCs w:val="24"/>
        </w:rPr>
        <w:t>SEGUNDO.-</w:t>
      </w:r>
      <w:r w:rsidRPr="008957B4">
        <w:rPr>
          <w:rFonts w:ascii="Arial" w:hAnsi="Arial" w:cs="Arial"/>
          <w:sz w:val="24"/>
          <w:szCs w:val="24"/>
        </w:rPr>
        <w:t xml:space="preserve"> </w:t>
      </w:r>
      <w:r w:rsidRPr="008957B4">
        <w:rPr>
          <w:rFonts w:ascii="Arial" w:hAnsi="Arial" w:cs="Arial"/>
          <w:b/>
          <w:sz w:val="24"/>
          <w:szCs w:val="24"/>
        </w:rPr>
        <w:t xml:space="preserve"> SE SOBRESEE EL PRESENTE PROCESO</w:t>
      </w:r>
      <w:r w:rsidRPr="008957B4">
        <w:rPr>
          <w:rFonts w:ascii="Arial" w:hAnsi="Arial" w:cs="Arial"/>
          <w:sz w:val="24"/>
          <w:szCs w:val="24"/>
        </w:rPr>
        <w:t>, por las razones y fundamentos expuestos en el considerando segundo  de ésta</w:t>
      </w:r>
      <w:r>
        <w:rPr>
          <w:rFonts w:ascii="Arial" w:hAnsi="Arial" w:cs="Arial"/>
          <w:sz w:val="24"/>
          <w:szCs w:val="24"/>
        </w:rPr>
        <w:t xml:space="preserve"> resolución.------</w:t>
      </w:r>
    </w:p>
    <w:p w:rsidR="00C316D9" w:rsidRPr="008957B4" w:rsidRDefault="00C316D9" w:rsidP="00C316D9">
      <w:pPr>
        <w:jc w:val="both"/>
        <w:rPr>
          <w:rFonts w:ascii="Arial" w:hAnsi="Arial" w:cs="Arial"/>
          <w:b/>
          <w:sz w:val="24"/>
          <w:szCs w:val="24"/>
        </w:rPr>
      </w:pPr>
      <w:r w:rsidRPr="008957B4">
        <w:rPr>
          <w:rFonts w:ascii="Arial" w:hAnsi="Arial" w:cs="Arial"/>
          <w:b/>
          <w:sz w:val="24"/>
          <w:szCs w:val="24"/>
        </w:rPr>
        <w:t xml:space="preserve">TERCERO.- </w:t>
      </w:r>
      <w:r w:rsidRPr="008957B4">
        <w:rPr>
          <w:rFonts w:ascii="Arial" w:hAnsi="Arial" w:cs="Arial"/>
          <w:sz w:val="24"/>
          <w:szCs w:val="24"/>
        </w:rPr>
        <w:t>Se revoca la suspensión otorgada dentro del presente proceso, lo anterior de conformidad con lo señalado por el artículo 278 del Código que regula a esta materia.-----------------------------------</w:t>
      </w:r>
      <w:r>
        <w:rPr>
          <w:rFonts w:ascii="Arial" w:hAnsi="Arial" w:cs="Arial"/>
          <w:sz w:val="24"/>
          <w:szCs w:val="24"/>
        </w:rPr>
        <w:t>---------------------------------------</w:t>
      </w:r>
    </w:p>
    <w:p w:rsidR="00C316D9" w:rsidRPr="008957B4" w:rsidRDefault="00C316D9" w:rsidP="00C316D9">
      <w:pPr>
        <w:jc w:val="both"/>
        <w:rPr>
          <w:rFonts w:ascii="Arial" w:hAnsi="Arial" w:cs="Arial"/>
          <w:sz w:val="24"/>
          <w:szCs w:val="24"/>
        </w:rPr>
      </w:pPr>
      <w:r w:rsidRPr="008957B4">
        <w:rPr>
          <w:rFonts w:ascii="Arial" w:hAnsi="Arial" w:cs="Arial"/>
          <w:b/>
          <w:sz w:val="24"/>
          <w:szCs w:val="24"/>
        </w:rPr>
        <w:t xml:space="preserve">CUARTO.- </w:t>
      </w:r>
      <w:r w:rsidRPr="008957B4">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8957B4">
        <w:rPr>
          <w:rFonts w:ascii="Arial" w:hAnsi="Arial" w:cs="Arial"/>
          <w:sz w:val="24"/>
          <w:szCs w:val="24"/>
        </w:rPr>
        <w:t>----------------------</w:t>
      </w:r>
    </w:p>
    <w:p w:rsidR="00C316D9" w:rsidRDefault="00C316D9" w:rsidP="00C316D9">
      <w:pPr>
        <w:jc w:val="both"/>
        <w:rPr>
          <w:rFonts w:ascii="Arial" w:hAnsi="Arial" w:cs="Arial"/>
          <w:b/>
          <w:sz w:val="24"/>
          <w:szCs w:val="24"/>
        </w:rPr>
      </w:pPr>
    </w:p>
    <w:p w:rsidR="00C316D9" w:rsidRPr="008957B4" w:rsidRDefault="00C316D9" w:rsidP="00C316D9">
      <w:pPr>
        <w:jc w:val="both"/>
        <w:rPr>
          <w:rFonts w:ascii="Arial" w:hAnsi="Arial" w:cs="Arial"/>
          <w:sz w:val="24"/>
          <w:szCs w:val="24"/>
        </w:rPr>
      </w:pPr>
      <w:r w:rsidRPr="008957B4">
        <w:rPr>
          <w:rFonts w:ascii="Arial" w:hAnsi="Arial" w:cs="Arial"/>
          <w:b/>
          <w:sz w:val="24"/>
          <w:szCs w:val="24"/>
        </w:rPr>
        <w:t>NOTIFIQUESE.</w:t>
      </w:r>
      <w:r w:rsidRPr="008957B4">
        <w:rPr>
          <w:rFonts w:ascii="Arial" w:hAnsi="Arial" w:cs="Arial"/>
          <w:sz w:val="24"/>
          <w:szCs w:val="24"/>
        </w:rPr>
        <w:t>---------------------------------------------------------------------</w:t>
      </w:r>
      <w:r>
        <w:rPr>
          <w:rFonts w:ascii="Arial" w:hAnsi="Arial" w:cs="Arial"/>
          <w:sz w:val="24"/>
          <w:szCs w:val="24"/>
        </w:rPr>
        <w:t>-------------</w:t>
      </w:r>
    </w:p>
    <w:p w:rsidR="00397BFD" w:rsidRDefault="00C316D9" w:rsidP="00C316D9">
      <w:r w:rsidRPr="008957B4">
        <w:rPr>
          <w:rFonts w:ascii="Arial" w:hAnsi="Arial" w:cs="Arial"/>
          <w:sz w:val="24"/>
          <w:szCs w:val="24"/>
        </w:rPr>
        <w:t>Así lo acordó y firma el ciudadano Licenciado Apolonio Cabrera Huerta, Juez Administrativo Municipal, quien actúa legalmente asistido por Secretaria de</w:t>
      </w:r>
    </w:p>
    <w:sectPr w:rsidR="00397BFD" w:rsidSect="00C316D9">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D9"/>
    <w:rsid w:val="00397BFD"/>
    <w:rsid w:val="00C31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B9AFF-4EFA-4B35-88C1-2DAD81BF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D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1327</Words>
  <Characters>7303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2024-12-11T20:54:00Z</dcterms:created>
  <dcterms:modified xsi:type="dcterms:W3CDTF">2024-12-11T20:56:00Z</dcterms:modified>
</cp:coreProperties>
</file>